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409FF" w14:textId="7E4425CD" w:rsidR="00DB203A" w:rsidRDefault="00DB203A" w:rsidP="00DB203A">
      <w:pPr>
        <w:jc w:val="center"/>
        <w:rPr>
          <w:rFonts w:eastAsia="Times New Roman" w:cstheme="minorHAnsi"/>
          <w:b/>
          <w:bCs/>
          <w:color w:val="000000"/>
          <w:sz w:val="23"/>
          <w:szCs w:val="23"/>
          <w:u w:val="single"/>
          <w:shd w:val="clear" w:color="auto" w:fill="FFFF00"/>
        </w:rPr>
      </w:pPr>
      <w:r w:rsidRPr="00D12A3A">
        <w:rPr>
          <w:rFonts w:eastAsia="Times New Roman" w:cstheme="minorHAnsi"/>
          <w:b/>
          <w:bCs/>
          <w:color w:val="000000"/>
          <w:sz w:val="23"/>
          <w:szCs w:val="23"/>
          <w:shd w:val="clear" w:color="auto" w:fill="FFFF00"/>
        </w:rPr>
        <w:t xml:space="preserve">PRINT ON LETTERHEAD AND EMAIL TO </w:t>
      </w:r>
      <w:hyperlink r:id="rId6" w:history="1">
        <w:r w:rsidR="002A060A" w:rsidRPr="00A21DD2">
          <w:rPr>
            <w:rStyle w:val="Hyperlink"/>
            <w:rFonts w:eastAsia="Times New Roman" w:cstheme="minorHAnsi"/>
            <w:b/>
            <w:bCs/>
            <w:sz w:val="23"/>
            <w:szCs w:val="23"/>
            <w:shd w:val="clear" w:color="auto" w:fill="FFFF00"/>
          </w:rPr>
          <w:t>SUPPORT@JBAY.ORG</w:t>
        </w:r>
      </w:hyperlink>
    </w:p>
    <w:p w14:paraId="63A48C31" w14:textId="3183A0FB" w:rsidR="002A060A" w:rsidRPr="00D12A3A" w:rsidRDefault="002A060A" w:rsidP="00DB203A">
      <w:pPr>
        <w:jc w:val="center"/>
        <w:rPr>
          <w:rFonts w:eastAsia="Times New Roman" w:cstheme="minorHAnsi"/>
          <w:b/>
          <w:bCs/>
          <w:sz w:val="23"/>
          <w:szCs w:val="23"/>
        </w:rPr>
      </w:pPr>
      <w:proofErr w:type="gramStart"/>
      <w:r>
        <w:rPr>
          <w:rFonts w:eastAsia="Times New Roman" w:cstheme="minorHAnsi"/>
          <w:b/>
          <w:bCs/>
          <w:color w:val="000000"/>
          <w:sz w:val="23"/>
          <w:szCs w:val="23"/>
          <w:u w:val="single"/>
          <w:shd w:val="clear" w:color="auto" w:fill="FFFF00"/>
        </w:rPr>
        <w:t>Letter</w:t>
      </w:r>
      <w:proofErr w:type="gramEnd"/>
      <w:r>
        <w:rPr>
          <w:rFonts w:eastAsia="Times New Roman" w:cstheme="minorHAnsi"/>
          <w:b/>
          <w:bCs/>
          <w:color w:val="000000"/>
          <w:sz w:val="23"/>
          <w:szCs w:val="23"/>
          <w:u w:val="single"/>
          <w:shd w:val="clear" w:color="auto" w:fill="FFFF00"/>
        </w:rPr>
        <w:t xml:space="preserve"> must include </w:t>
      </w:r>
      <w:proofErr w:type="gramStart"/>
      <w:r>
        <w:rPr>
          <w:rFonts w:eastAsia="Times New Roman" w:cstheme="minorHAnsi"/>
          <w:b/>
          <w:bCs/>
          <w:color w:val="000000"/>
          <w:sz w:val="23"/>
          <w:szCs w:val="23"/>
          <w:u w:val="single"/>
          <w:shd w:val="clear" w:color="auto" w:fill="FFFF00"/>
        </w:rPr>
        <w:t>agency</w:t>
      </w:r>
      <w:proofErr w:type="gramEnd"/>
      <w:r>
        <w:rPr>
          <w:rFonts w:eastAsia="Times New Roman" w:cstheme="minorHAnsi"/>
          <w:b/>
          <w:bCs/>
          <w:color w:val="000000"/>
          <w:sz w:val="23"/>
          <w:szCs w:val="23"/>
          <w:u w:val="single"/>
          <w:shd w:val="clear" w:color="auto" w:fill="FFFF00"/>
        </w:rPr>
        <w:t xml:space="preserve"> logo </w:t>
      </w:r>
      <w:r w:rsidR="0019658A">
        <w:rPr>
          <w:rFonts w:eastAsia="Times New Roman" w:cstheme="minorHAnsi"/>
          <w:b/>
          <w:bCs/>
          <w:color w:val="000000"/>
          <w:sz w:val="23"/>
          <w:szCs w:val="23"/>
          <w:u w:val="single"/>
          <w:shd w:val="clear" w:color="auto" w:fill="FFFF00"/>
        </w:rPr>
        <w:t>and a</w:t>
      </w:r>
      <w:r w:rsidR="00CC03C4">
        <w:rPr>
          <w:rFonts w:eastAsia="Times New Roman" w:cstheme="minorHAnsi"/>
          <w:b/>
          <w:bCs/>
          <w:color w:val="000000"/>
          <w:sz w:val="23"/>
          <w:szCs w:val="23"/>
          <w:u w:val="single"/>
          <w:shd w:val="clear" w:color="auto" w:fill="FFFF00"/>
        </w:rPr>
        <w:t>n original</w:t>
      </w:r>
      <w:r w:rsidR="0019658A">
        <w:rPr>
          <w:rFonts w:eastAsia="Times New Roman" w:cstheme="minorHAnsi"/>
          <w:b/>
          <w:bCs/>
          <w:color w:val="000000"/>
          <w:sz w:val="23"/>
          <w:szCs w:val="23"/>
          <w:u w:val="single"/>
          <w:shd w:val="clear" w:color="auto" w:fill="FFFF00"/>
        </w:rPr>
        <w:t xml:space="preserve"> signature </w:t>
      </w:r>
      <w:r>
        <w:rPr>
          <w:rFonts w:eastAsia="Times New Roman" w:cstheme="minorHAnsi"/>
          <w:b/>
          <w:bCs/>
          <w:color w:val="000000"/>
          <w:sz w:val="23"/>
          <w:szCs w:val="23"/>
          <w:u w:val="single"/>
          <w:shd w:val="clear" w:color="auto" w:fill="FFFF00"/>
        </w:rPr>
        <w:t>to be accepted.</w:t>
      </w:r>
    </w:p>
    <w:p w14:paraId="2E406510" w14:textId="77777777" w:rsidR="00DB203A" w:rsidRDefault="00DB203A" w:rsidP="00DB203A">
      <w:pPr>
        <w:rPr>
          <w:rFonts w:eastAsia="Times New Roman" w:cstheme="minorHAnsi"/>
          <w:color w:val="000000"/>
          <w:sz w:val="23"/>
          <w:szCs w:val="23"/>
          <w:highlight w:val="yellow"/>
        </w:rPr>
      </w:pPr>
    </w:p>
    <w:p w14:paraId="7771E017" w14:textId="77777777" w:rsidR="00DB203A" w:rsidRPr="006975FA" w:rsidRDefault="00DB203A" w:rsidP="00DB203A">
      <w:pPr>
        <w:rPr>
          <w:rFonts w:ascii="Times New Roman" w:eastAsia="Times New Roman" w:hAnsi="Times New Roman" w:cs="Times New Roman"/>
          <w:color w:val="000000"/>
        </w:rPr>
      </w:pPr>
      <w:r w:rsidRPr="006975FA">
        <w:rPr>
          <w:rFonts w:ascii="Times New Roman" w:eastAsia="Times New Roman" w:hAnsi="Times New Roman" w:cs="Times New Roman"/>
          <w:color w:val="000000"/>
          <w:highlight w:val="yellow"/>
        </w:rPr>
        <w:t>[DATE]</w:t>
      </w:r>
    </w:p>
    <w:p w14:paraId="66AEC4EB" w14:textId="77777777" w:rsidR="00DB203A" w:rsidRPr="006975FA" w:rsidRDefault="00DB203A" w:rsidP="00DB203A">
      <w:pPr>
        <w:rPr>
          <w:rFonts w:ascii="Times New Roman" w:eastAsia="Times New Roman" w:hAnsi="Times New Roman" w:cs="Times New Roman"/>
          <w:color w:val="000000"/>
        </w:rPr>
      </w:pPr>
    </w:p>
    <w:p w14:paraId="57D66034" w14:textId="69029CE6" w:rsidR="00800BDE" w:rsidRPr="007E49AD" w:rsidRDefault="00DB203A" w:rsidP="00DB203A">
      <w:pPr>
        <w:rPr>
          <w:rFonts w:ascii="Times New Roman" w:eastAsia="Times New Roman" w:hAnsi="Times New Roman" w:cs="Times New Roman"/>
          <w:color w:val="000000"/>
        </w:rPr>
      </w:pPr>
      <w:r w:rsidRPr="007E49AD">
        <w:rPr>
          <w:rFonts w:ascii="Times New Roman" w:eastAsia="Times New Roman" w:hAnsi="Times New Roman" w:cs="Times New Roman"/>
          <w:color w:val="000000"/>
        </w:rPr>
        <w:t xml:space="preserve">The Honorable </w:t>
      </w:r>
      <w:r w:rsidR="007E49AD">
        <w:rPr>
          <w:rFonts w:ascii="Times New Roman" w:eastAsia="Times New Roman" w:hAnsi="Times New Roman" w:cs="Times New Roman"/>
          <w:color w:val="000000"/>
        </w:rPr>
        <w:t>Buffy Wicks</w:t>
      </w:r>
    </w:p>
    <w:p w14:paraId="35462389" w14:textId="0501982D" w:rsidR="00800BDE" w:rsidRPr="007E49AD" w:rsidRDefault="00800BDE" w:rsidP="00DB203A">
      <w:pPr>
        <w:rPr>
          <w:rFonts w:ascii="Times New Roman" w:eastAsia="Times New Roman" w:hAnsi="Times New Roman" w:cs="Times New Roman"/>
          <w:color w:val="000000"/>
        </w:rPr>
      </w:pPr>
      <w:r w:rsidRPr="007E49AD">
        <w:rPr>
          <w:rFonts w:ascii="Times New Roman" w:eastAsia="Times New Roman" w:hAnsi="Times New Roman" w:cs="Times New Roman"/>
          <w:color w:val="000000"/>
        </w:rPr>
        <w:t>California State Assembly</w:t>
      </w:r>
    </w:p>
    <w:p w14:paraId="7A5B3544" w14:textId="511E118B" w:rsidR="00A37504" w:rsidRPr="007E49AD" w:rsidRDefault="00A37504" w:rsidP="00DB203A">
      <w:pPr>
        <w:rPr>
          <w:rFonts w:ascii="Times New Roman" w:eastAsia="Times New Roman" w:hAnsi="Times New Roman" w:cs="Times New Roman"/>
          <w:color w:val="000000"/>
        </w:rPr>
      </w:pPr>
      <w:r w:rsidRPr="007E49AD">
        <w:rPr>
          <w:rFonts w:ascii="Times New Roman" w:eastAsia="Times New Roman" w:hAnsi="Times New Roman" w:cs="Times New Roman"/>
          <w:color w:val="000000"/>
        </w:rPr>
        <w:t>Attn: Committee</w:t>
      </w:r>
      <w:r w:rsidR="007E49AD">
        <w:rPr>
          <w:rFonts w:ascii="Times New Roman" w:eastAsia="Times New Roman" w:hAnsi="Times New Roman" w:cs="Times New Roman"/>
          <w:color w:val="000000"/>
        </w:rPr>
        <w:t xml:space="preserve"> on Appropriations</w:t>
      </w:r>
    </w:p>
    <w:p w14:paraId="2A673B85" w14:textId="60C4043F" w:rsidR="00A37504" w:rsidRPr="007E49AD" w:rsidRDefault="00A37504" w:rsidP="00DB203A">
      <w:pPr>
        <w:rPr>
          <w:rFonts w:ascii="Times New Roman" w:eastAsia="Times New Roman" w:hAnsi="Times New Roman" w:cs="Times New Roman"/>
          <w:color w:val="000000"/>
        </w:rPr>
      </w:pPr>
      <w:r w:rsidRPr="007E49AD">
        <w:rPr>
          <w:rFonts w:ascii="Times New Roman" w:eastAsia="Times New Roman" w:hAnsi="Times New Roman" w:cs="Times New Roman"/>
          <w:color w:val="000000"/>
        </w:rPr>
        <w:t>102</w:t>
      </w:r>
      <w:r w:rsidR="007E49AD">
        <w:rPr>
          <w:rFonts w:ascii="Times New Roman" w:eastAsia="Times New Roman" w:hAnsi="Times New Roman" w:cs="Times New Roman"/>
          <w:color w:val="000000"/>
        </w:rPr>
        <w:t>1</w:t>
      </w:r>
      <w:r w:rsidRPr="007E49AD">
        <w:rPr>
          <w:rFonts w:ascii="Times New Roman" w:eastAsia="Times New Roman" w:hAnsi="Times New Roman" w:cs="Times New Roman"/>
          <w:color w:val="000000"/>
        </w:rPr>
        <w:t xml:space="preserve"> </w:t>
      </w:r>
      <w:r w:rsidR="007E49AD">
        <w:rPr>
          <w:rFonts w:ascii="Times New Roman" w:eastAsia="Times New Roman" w:hAnsi="Times New Roman" w:cs="Times New Roman"/>
          <w:color w:val="000000"/>
        </w:rPr>
        <w:t>O</w:t>
      </w:r>
      <w:r w:rsidRPr="007E49AD">
        <w:rPr>
          <w:rFonts w:ascii="Times New Roman" w:eastAsia="Times New Roman" w:hAnsi="Times New Roman" w:cs="Times New Roman"/>
          <w:color w:val="000000"/>
        </w:rPr>
        <w:t xml:space="preserve"> Street,</w:t>
      </w:r>
      <w:r w:rsidR="007E49AD">
        <w:rPr>
          <w:rFonts w:ascii="Times New Roman" w:eastAsia="Times New Roman" w:hAnsi="Times New Roman" w:cs="Times New Roman"/>
          <w:color w:val="000000"/>
        </w:rPr>
        <w:t xml:space="preserve"> Suite 8220</w:t>
      </w:r>
    </w:p>
    <w:p w14:paraId="1A18F17E" w14:textId="6FBC6B24" w:rsidR="00DB203A" w:rsidRPr="006975FA" w:rsidRDefault="00800BDE" w:rsidP="00DB203A">
      <w:pPr>
        <w:rPr>
          <w:rFonts w:ascii="Times New Roman" w:eastAsia="Times New Roman" w:hAnsi="Times New Roman" w:cs="Times New Roman"/>
          <w:color w:val="000000"/>
        </w:rPr>
      </w:pPr>
      <w:r w:rsidRPr="007E49AD">
        <w:rPr>
          <w:rFonts w:ascii="Times New Roman" w:eastAsia="Times New Roman" w:hAnsi="Times New Roman" w:cs="Times New Roman"/>
          <w:color w:val="000000"/>
        </w:rPr>
        <w:t>Sacra</w:t>
      </w:r>
      <w:r w:rsidR="00DB203A" w:rsidRPr="007E49AD">
        <w:rPr>
          <w:rFonts w:ascii="Times New Roman" w:eastAsia="Times New Roman" w:hAnsi="Times New Roman" w:cs="Times New Roman"/>
          <w:color w:val="000000"/>
        </w:rPr>
        <w:t>mento, CA 95814</w:t>
      </w:r>
    </w:p>
    <w:p w14:paraId="49F52DCA" w14:textId="77777777" w:rsidR="00DB203A" w:rsidRPr="006975FA" w:rsidRDefault="00DB203A" w:rsidP="00DB203A">
      <w:pPr>
        <w:rPr>
          <w:rFonts w:ascii="Times New Roman" w:eastAsia="Times New Roman" w:hAnsi="Times New Roman" w:cs="Times New Roman"/>
          <w:color w:val="000000"/>
        </w:rPr>
      </w:pPr>
    </w:p>
    <w:p w14:paraId="5DEA6F01" w14:textId="6E831CED" w:rsidR="00DB203A" w:rsidRPr="006975FA" w:rsidRDefault="00DB203A" w:rsidP="00DB203A">
      <w:pPr>
        <w:rPr>
          <w:rFonts w:ascii="Times New Roman" w:eastAsia="Times New Roman" w:hAnsi="Times New Roman" w:cs="Times New Roman"/>
          <w:color w:val="000000"/>
        </w:rPr>
      </w:pPr>
      <w:r w:rsidRPr="006975FA">
        <w:rPr>
          <w:rFonts w:ascii="Times New Roman" w:eastAsia="Times New Roman" w:hAnsi="Times New Roman" w:cs="Times New Roman"/>
          <w:b/>
          <w:bCs/>
          <w:color w:val="000000"/>
        </w:rPr>
        <w:t xml:space="preserve">RE: Assembly Bill </w:t>
      </w:r>
      <w:r w:rsidR="00A37504">
        <w:rPr>
          <w:rFonts w:ascii="Times New Roman" w:eastAsia="Times New Roman" w:hAnsi="Times New Roman" w:cs="Times New Roman"/>
          <w:b/>
          <w:bCs/>
          <w:color w:val="000000"/>
        </w:rPr>
        <w:t>791</w:t>
      </w:r>
      <w:r w:rsidRPr="006975FA">
        <w:rPr>
          <w:rFonts w:ascii="Times New Roman" w:eastAsia="Times New Roman" w:hAnsi="Times New Roman" w:cs="Times New Roman"/>
          <w:b/>
          <w:bCs/>
          <w:color w:val="000000"/>
        </w:rPr>
        <w:t xml:space="preserve"> (</w:t>
      </w:r>
      <w:r w:rsidR="00A37504">
        <w:rPr>
          <w:rFonts w:ascii="Times New Roman" w:eastAsia="Times New Roman" w:hAnsi="Times New Roman" w:cs="Times New Roman"/>
          <w:b/>
          <w:bCs/>
          <w:color w:val="000000"/>
        </w:rPr>
        <w:t>Berman</w:t>
      </w:r>
      <w:r w:rsidRPr="006975FA">
        <w:rPr>
          <w:rFonts w:ascii="Times New Roman" w:eastAsia="Times New Roman" w:hAnsi="Times New Roman" w:cs="Times New Roman"/>
          <w:b/>
          <w:bCs/>
          <w:color w:val="000000"/>
        </w:rPr>
        <w:t>)</w:t>
      </w:r>
      <w:r w:rsidR="00A37504">
        <w:rPr>
          <w:rFonts w:ascii="Times New Roman" w:eastAsia="Times New Roman" w:hAnsi="Times New Roman" w:cs="Times New Roman"/>
          <w:b/>
          <w:color w:val="000000"/>
        </w:rPr>
        <w:t xml:space="preserve">, </w:t>
      </w:r>
      <w:r w:rsidRPr="006975FA">
        <w:rPr>
          <w:rFonts w:ascii="Times New Roman" w:eastAsia="Times New Roman" w:hAnsi="Times New Roman" w:cs="Times New Roman"/>
          <w:b/>
          <w:bCs/>
          <w:color w:val="000000"/>
        </w:rPr>
        <w:t>SUPPORT</w:t>
      </w:r>
      <w:r w:rsidR="00F277CE">
        <w:rPr>
          <w:rFonts w:ascii="Times New Roman" w:eastAsia="Times New Roman" w:hAnsi="Times New Roman" w:cs="Times New Roman"/>
          <w:b/>
          <w:bCs/>
          <w:color w:val="000000"/>
        </w:rPr>
        <w:t xml:space="preserve"> AS PROPOSED TO BE AMENDED</w:t>
      </w:r>
    </w:p>
    <w:p w14:paraId="05B1644A" w14:textId="77777777" w:rsidR="00DB203A" w:rsidRPr="006975FA" w:rsidRDefault="00DB203A" w:rsidP="00DB203A">
      <w:pPr>
        <w:rPr>
          <w:rFonts w:ascii="Times New Roman" w:eastAsia="Times New Roman" w:hAnsi="Times New Roman" w:cs="Times New Roman"/>
          <w:color w:val="000000"/>
        </w:rPr>
      </w:pPr>
    </w:p>
    <w:p w14:paraId="01612615" w14:textId="7A6264C0" w:rsidR="00DB203A" w:rsidRPr="009C0CCF" w:rsidRDefault="00DB203A" w:rsidP="00DB203A">
      <w:pPr>
        <w:spacing w:after="240"/>
        <w:rPr>
          <w:rFonts w:ascii="Times New Roman" w:eastAsia="Times New Roman" w:hAnsi="Times New Roman" w:cs="Times New Roman"/>
          <w:color w:val="000000"/>
        </w:rPr>
      </w:pPr>
      <w:r w:rsidRPr="009C0CCF">
        <w:rPr>
          <w:rFonts w:ascii="Times New Roman" w:eastAsia="Times New Roman" w:hAnsi="Times New Roman" w:cs="Times New Roman"/>
          <w:color w:val="000000"/>
        </w:rPr>
        <w:t xml:space="preserve">Dear </w:t>
      </w:r>
      <w:r w:rsidR="00800BDE" w:rsidRPr="009C0CCF">
        <w:rPr>
          <w:rFonts w:ascii="Times New Roman" w:eastAsia="Times New Roman" w:hAnsi="Times New Roman" w:cs="Times New Roman"/>
          <w:color w:val="000000"/>
        </w:rPr>
        <w:t xml:space="preserve">Assemblymember </w:t>
      </w:r>
      <w:r w:rsidR="00611398">
        <w:rPr>
          <w:rFonts w:ascii="Times New Roman" w:eastAsia="Times New Roman" w:hAnsi="Times New Roman" w:cs="Times New Roman"/>
          <w:color w:val="000000"/>
        </w:rPr>
        <w:t>Wicks:</w:t>
      </w:r>
    </w:p>
    <w:p w14:paraId="22C445BB" w14:textId="41228FF4" w:rsidR="00A37504" w:rsidRPr="009C0CCF" w:rsidRDefault="00DB203A" w:rsidP="00DB203A">
      <w:pPr>
        <w:spacing w:after="240"/>
        <w:rPr>
          <w:rFonts w:ascii="Times New Roman" w:eastAsia="Times New Roman" w:hAnsi="Times New Roman" w:cs="Times New Roman"/>
          <w:color w:val="000000"/>
        </w:rPr>
      </w:pPr>
      <w:r w:rsidRPr="009C0CCF">
        <w:rPr>
          <w:rFonts w:ascii="Times New Roman" w:eastAsia="Times New Roman" w:hAnsi="Times New Roman" w:cs="Times New Roman"/>
          <w:color w:val="000000"/>
        </w:rPr>
        <w:t>On behalf of [</w:t>
      </w:r>
      <w:r w:rsidRPr="009C0CCF">
        <w:rPr>
          <w:rFonts w:ascii="Times New Roman" w:eastAsia="Times New Roman" w:hAnsi="Times New Roman" w:cs="Times New Roman"/>
          <w:color w:val="000000"/>
          <w:shd w:val="clear" w:color="auto" w:fill="FFFF00"/>
        </w:rPr>
        <w:t>Organization’s name</w:t>
      </w:r>
      <w:r w:rsidRPr="009C0CCF">
        <w:rPr>
          <w:rFonts w:ascii="Times New Roman" w:eastAsia="Times New Roman" w:hAnsi="Times New Roman" w:cs="Times New Roman"/>
          <w:color w:val="000000"/>
        </w:rPr>
        <w:t xml:space="preserve">], I am writing in </w:t>
      </w:r>
      <w:r w:rsidRPr="009C0CCF">
        <w:rPr>
          <w:rFonts w:ascii="Times New Roman" w:eastAsia="Times New Roman" w:hAnsi="Times New Roman" w:cs="Times New Roman"/>
          <w:b/>
          <w:bCs/>
          <w:color w:val="000000"/>
        </w:rPr>
        <w:t>SUPPORT</w:t>
      </w:r>
      <w:r w:rsidR="00CC03C4">
        <w:rPr>
          <w:rFonts w:ascii="Times New Roman" w:eastAsia="Times New Roman" w:hAnsi="Times New Roman" w:cs="Times New Roman"/>
          <w:color w:val="000000"/>
        </w:rPr>
        <w:t xml:space="preserve"> </w:t>
      </w:r>
      <w:r w:rsidRPr="009C0CCF">
        <w:rPr>
          <w:rFonts w:ascii="Times New Roman" w:eastAsia="Times New Roman" w:hAnsi="Times New Roman" w:cs="Times New Roman"/>
          <w:color w:val="000000"/>
        </w:rPr>
        <w:t xml:space="preserve">of </w:t>
      </w:r>
      <w:r w:rsidRPr="009C0CCF">
        <w:rPr>
          <w:rFonts w:ascii="Times New Roman" w:eastAsia="Times New Roman" w:hAnsi="Times New Roman" w:cs="Times New Roman"/>
          <w:b/>
          <w:bCs/>
          <w:color w:val="000000"/>
        </w:rPr>
        <w:t xml:space="preserve">Assembly Bill (AB) </w:t>
      </w:r>
      <w:r w:rsidR="00A37504" w:rsidRPr="009C0CCF">
        <w:rPr>
          <w:rFonts w:ascii="Times New Roman" w:eastAsia="Times New Roman" w:hAnsi="Times New Roman" w:cs="Times New Roman"/>
          <w:b/>
          <w:bCs/>
          <w:color w:val="000000"/>
        </w:rPr>
        <w:t>791,</w:t>
      </w:r>
      <w:r w:rsidR="00F82F64">
        <w:rPr>
          <w:rFonts w:ascii="Times New Roman" w:eastAsia="Times New Roman" w:hAnsi="Times New Roman" w:cs="Times New Roman"/>
          <w:b/>
          <w:bCs/>
          <w:color w:val="000000"/>
        </w:rPr>
        <w:t xml:space="preserve"> </w:t>
      </w:r>
      <w:r w:rsidR="00F82F64" w:rsidRPr="00D47D16">
        <w:rPr>
          <w:rFonts w:ascii="Times New Roman" w:eastAsia="Times New Roman" w:hAnsi="Times New Roman" w:cs="Times New Roman"/>
          <w:color w:val="000000"/>
        </w:rPr>
        <w:t>a</w:t>
      </w:r>
      <w:r w:rsidR="00F82F64">
        <w:rPr>
          <w:rFonts w:ascii="Times New Roman" w:eastAsia="Times New Roman" w:hAnsi="Times New Roman" w:cs="Times New Roman"/>
          <w:color w:val="000000"/>
        </w:rPr>
        <w:t>nd</w:t>
      </w:r>
      <w:r w:rsidR="00F82F64" w:rsidRPr="00D47D16">
        <w:rPr>
          <w:rFonts w:ascii="Times New Roman" w:eastAsia="Times New Roman" w:hAnsi="Times New Roman" w:cs="Times New Roman"/>
          <w:color w:val="000000"/>
        </w:rPr>
        <w:t xml:space="preserve"> its proposed amendments.</w:t>
      </w:r>
      <w:r w:rsidR="00F82F64">
        <w:rPr>
          <w:rFonts w:ascii="Times New Roman" w:eastAsia="Times New Roman" w:hAnsi="Times New Roman" w:cs="Times New Roman"/>
          <w:b/>
          <w:bCs/>
          <w:color w:val="000000"/>
        </w:rPr>
        <w:t xml:space="preserve"> </w:t>
      </w:r>
      <w:r w:rsidR="00F82F64" w:rsidRPr="00D47D16">
        <w:rPr>
          <w:rFonts w:ascii="Times New Roman" w:eastAsia="Times New Roman" w:hAnsi="Times New Roman" w:cs="Times New Roman"/>
          <w:color w:val="000000"/>
        </w:rPr>
        <w:t>AB 791,</w:t>
      </w:r>
      <w:r w:rsidR="00A37504" w:rsidRPr="009C0CCF">
        <w:rPr>
          <w:rFonts w:ascii="Times New Roman" w:eastAsia="Times New Roman" w:hAnsi="Times New Roman" w:cs="Times New Roman"/>
          <w:b/>
          <w:bCs/>
          <w:color w:val="000000"/>
        </w:rPr>
        <w:t xml:space="preserve"> </w:t>
      </w:r>
      <w:r w:rsidR="00A37504" w:rsidRPr="009C0CCF">
        <w:rPr>
          <w:rFonts w:ascii="Times New Roman" w:eastAsia="Times New Roman" w:hAnsi="Times New Roman" w:cs="Times New Roman"/>
          <w:color w:val="000000"/>
        </w:rPr>
        <w:t>authored by Assemblymember Marc Berman, will require institutions in California to maintain transparent Cost of Attendance (COA) budgets and adjustment policies</w:t>
      </w:r>
      <w:r w:rsidR="006E30F6" w:rsidRPr="009C0CCF">
        <w:rPr>
          <w:rFonts w:ascii="Times New Roman" w:eastAsia="Times New Roman" w:hAnsi="Times New Roman" w:cs="Times New Roman"/>
          <w:color w:val="000000"/>
        </w:rPr>
        <w:t xml:space="preserve"> and prevent institutions from imposing unrealistic deadlines or limitations on COA adjustment</w:t>
      </w:r>
      <w:r w:rsidR="000A1F1E">
        <w:rPr>
          <w:rFonts w:ascii="Times New Roman" w:eastAsia="Times New Roman" w:hAnsi="Times New Roman" w:cs="Times New Roman"/>
          <w:color w:val="000000"/>
        </w:rPr>
        <w:t>s</w:t>
      </w:r>
      <w:r w:rsidR="006E30F6" w:rsidRPr="009C0CCF">
        <w:rPr>
          <w:rFonts w:ascii="Times New Roman" w:eastAsia="Times New Roman" w:hAnsi="Times New Roman" w:cs="Times New Roman"/>
          <w:color w:val="000000"/>
        </w:rPr>
        <w:t xml:space="preserve"> to ensure students can more easily access sufficient financial aid. </w:t>
      </w:r>
    </w:p>
    <w:p w14:paraId="455EBF60" w14:textId="77777777" w:rsidR="006E30F6" w:rsidRPr="009C0CCF" w:rsidRDefault="006E30F6" w:rsidP="006E30F6">
      <w:pPr>
        <w:spacing w:before="280" w:after="240"/>
        <w:jc w:val="both"/>
        <w:rPr>
          <w:rFonts w:ascii="Times New Roman" w:eastAsia="Times New Roman" w:hAnsi="Times New Roman" w:cs="Times New Roman"/>
          <w:color w:val="000000"/>
        </w:rPr>
      </w:pPr>
      <w:r w:rsidRPr="009C0CCF">
        <w:rPr>
          <w:rFonts w:ascii="Times New Roman" w:eastAsia="Times New Roman" w:hAnsi="Times New Roman" w:cs="Times New Roman"/>
          <w:color w:val="000000"/>
          <w:highlight w:val="yellow"/>
        </w:rPr>
        <w:t>[</w:t>
      </w:r>
      <w:r w:rsidRPr="009C0CCF">
        <w:rPr>
          <w:rFonts w:ascii="Times New Roman" w:eastAsia="Times New Roman" w:hAnsi="Times New Roman" w:cs="Times New Roman"/>
          <w:b/>
          <w:color w:val="000000"/>
          <w:shd w:val="clear" w:color="auto" w:fill="FFFF00"/>
        </w:rPr>
        <w:t>OPTIONAL</w:t>
      </w:r>
      <w:r w:rsidRPr="009C0CCF">
        <w:rPr>
          <w:rFonts w:ascii="Times New Roman" w:eastAsia="Times New Roman" w:hAnsi="Times New Roman" w:cs="Times New Roman"/>
          <w:color w:val="000000"/>
          <w:shd w:val="clear" w:color="auto" w:fill="FFFF00"/>
        </w:rPr>
        <w:t xml:space="preserve">: include a paragraph about your </w:t>
      </w:r>
      <w:r w:rsidRPr="009C0CCF">
        <w:rPr>
          <w:rFonts w:ascii="Times New Roman" w:eastAsia="Times New Roman" w:hAnsi="Times New Roman" w:cs="Times New Roman"/>
          <w:color w:val="000000"/>
          <w:highlight w:val="yellow"/>
          <w:shd w:val="clear" w:color="auto" w:fill="FFFF00"/>
        </w:rPr>
        <w:t>organization’s</w:t>
      </w:r>
      <w:r w:rsidRPr="009C0CCF">
        <w:rPr>
          <w:rFonts w:ascii="Times New Roman" w:eastAsia="Times New Roman" w:hAnsi="Times New Roman" w:cs="Times New Roman"/>
          <w:color w:val="000000"/>
          <w:highlight w:val="yellow"/>
        </w:rPr>
        <w:t xml:space="preserve"> specific knowledge of</w:t>
      </w:r>
      <w:r w:rsidRPr="009C0CCF">
        <w:rPr>
          <w:rFonts w:ascii="Times New Roman" w:eastAsia="Times New Roman" w:hAnsi="Times New Roman" w:cs="Times New Roman"/>
          <w:color w:val="000000"/>
          <w:highlight w:val="yellow"/>
          <w:shd w:val="clear" w:color="auto" w:fill="FFFF00"/>
        </w:rPr>
        <w:t xml:space="preserve"> need</w:t>
      </w:r>
      <w:r w:rsidRPr="009C0CCF">
        <w:rPr>
          <w:rFonts w:ascii="Times New Roman" w:eastAsia="Times New Roman" w:hAnsi="Times New Roman" w:cs="Times New Roman"/>
          <w:color w:val="000000"/>
          <w:shd w:val="clear" w:color="auto" w:fill="FFFF00"/>
        </w:rPr>
        <w:t xml:space="preserve"> for this bill</w:t>
      </w:r>
      <w:r w:rsidRPr="009C0CCF">
        <w:rPr>
          <w:rFonts w:ascii="Times New Roman" w:eastAsia="Times New Roman" w:hAnsi="Times New Roman" w:cs="Times New Roman"/>
          <w:color w:val="000000"/>
          <w:highlight w:val="yellow"/>
        </w:rPr>
        <w:t>]</w:t>
      </w:r>
    </w:p>
    <w:p w14:paraId="696F1885" w14:textId="77777777" w:rsidR="00D47D16" w:rsidRDefault="00D47D16" w:rsidP="008046EA">
      <w:pPr>
        <w:autoSpaceDE w:val="0"/>
        <w:autoSpaceDN w:val="0"/>
        <w:adjustRightInd w:val="0"/>
        <w:rPr>
          <w:rFonts w:ascii="Times New Roman" w:eastAsia="ArialMT" w:hAnsi="Times New Roman" w:cs="Times New Roman"/>
        </w:rPr>
      </w:pPr>
    </w:p>
    <w:p w14:paraId="730A18A8" w14:textId="4C4AB784" w:rsidR="00D47D16" w:rsidRDefault="008046EA" w:rsidP="008046EA">
      <w:pPr>
        <w:autoSpaceDE w:val="0"/>
        <w:autoSpaceDN w:val="0"/>
        <w:adjustRightInd w:val="0"/>
        <w:rPr>
          <w:rFonts w:ascii="Times New Roman" w:eastAsia="ArialMT" w:hAnsi="Times New Roman" w:cs="Times New Roman"/>
        </w:rPr>
      </w:pPr>
      <w:commentRangeStart w:id="0"/>
      <w:r w:rsidRPr="009C0CCF">
        <w:rPr>
          <w:rFonts w:ascii="Times New Roman" w:eastAsia="ArialMT" w:hAnsi="Times New Roman" w:cs="Times New Roman"/>
        </w:rPr>
        <w:t xml:space="preserve">Cost of attendance (COA) is a college or university’s determination of what a student must pay to attend that institution each year, including both tuition and non-tuition costs. These budgets are critical to student success because they determine the maximum amount of financial aid students can receive. If a COA budget underestimates expenses, students may receive financial aid that is less than their actual expenses, requiring they cover the difference through support from family, working, private borrowing, reducing enrollment, or even dropping out entirely. </w:t>
      </w:r>
    </w:p>
    <w:p w14:paraId="04229801" w14:textId="61CE5C43" w:rsidR="008046EA" w:rsidRPr="009C0CCF" w:rsidRDefault="008046EA" w:rsidP="008046EA">
      <w:pPr>
        <w:autoSpaceDE w:val="0"/>
        <w:autoSpaceDN w:val="0"/>
        <w:adjustRightInd w:val="0"/>
        <w:rPr>
          <w:rFonts w:ascii="Times New Roman" w:eastAsia="ArialMT" w:hAnsi="Times New Roman" w:cs="Times New Roman"/>
        </w:rPr>
      </w:pPr>
      <w:r w:rsidRPr="009C0CCF">
        <w:rPr>
          <w:rFonts w:ascii="Times New Roman" w:eastAsia="ArialMT" w:hAnsi="Times New Roman" w:cs="Times New Roman"/>
        </w:rPr>
        <w:t>This can disproportionately impact students who may have additional costs and less generational wealth, like low-income students, students with experience in foster care</w:t>
      </w:r>
      <w:r w:rsidR="000A1F1E">
        <w:rPr>
          <w:rFonts w:ascii="Times New Roman" w:eastAsia="ArialMT" w:hAnsi="Times New Roman" w:cs="Times New Roman"/>
        </w:rPr>
        <w:t xml:space="preserve"> or homelessness</w:t>
      </w:r>
      <w:r w:rsidRPr="009C0CCF">
        <w:rPr>
          <w:rFonts w:ascii="Times New Roman" w:eastAsia="ArialMT" w:hAnsi="Times New Roman" w:cs="Times New Roman"/>
        </w:rPr>
        <w:t xml:space="preserve">, and student parents. </w:t>
      </w:r>
    </w:p>
    <w:p w14:paraId="3E2E1A75" w14:textId="77777777" w:rsidR="008046EA" w:rsidRPr="009C0CCF" w:rsidRDefault="008046EA" w:rsidP="008046EA">
      <w:pPr>
        <w:autoSpaceDE w:val="0"/>
        <w:autoSpaceDN w:val="0"/>
        <w:adjustRightInd w:val="0"/>
        <w:rPr>
          <w:rFonts w:ascii="Times New Roman" w:eastAsia="ArialMT" w:hAnsi="Times New Roman" w:cs="Times New Roman"/>
        </w:rPr>
      </w:pPr>
    </w:p>
    <w:p w14:paraId="4E80941E" w14:textId="5EEAFA95" w:rsidR="008046EA" w:rsidRPr="009C0CCF" w:rsidRDefault="008046EA" w:rsidP="009C0CCF">
      <w:pPr>
        <w:autoSpaceDE w:val="0"/>
        <w:autoSpaceDN w:val="0"/>
        <w:adjustRightInd w:val="0"/>
        <w:rPr>
          <w:rFonts w:ascii="Times New Roman" w:eastAsia="ArialMT" w:hAnsi="Times New Roman" w:cs="Times New Roman"/>
        </w:rPr>
      </w:pPr>
      <w:hyperlink r:id="rId7" w:history="1">
        <w:r w:rsidRPr="009C0CCF">
          <w:rPr>
            <w:rStyle w:val="Hyperlink"/>
            <w:rFonts w:ascii="Times New Roman" w:eastAsia="ArialMT" w:hAnsi="Times New Roman" w:cs="Times New Roman"/>
          </w:rPr>
          <w:t>Recent research</w:t>
        </w:r>
      </w:hyperlink>
      <w:r w:rsidRPr="009C0CCF">
        <w:rPr>
          <w:rFonts w:ascii="Times New Roman" w:eastAsia="ArialMT" w:hAnsi="Times New Roman" w:cs="Times New Roman"/>
        </w:rPr>
        <w:t xml:space="preserve"> conducted by JBAY found that over half (53%) of colleges and universities in California use COA budgets that are lower than estimated regional costs</w:t>
      </w:r>
      <w:r w:rsidR="00D47D16">
        <w:rPr>
          <w:rFonts w:ascii="Times New Roman" w:eastAsia="ArialMT" w:hAnsi="Times New Roman" w:cs="Times New Roman"/>
        </w:rPr>
        <w:t xml:space="preserve">, with some gaps exceeding $10,000. </w:t>
      </w:r>
      <w:r w:rsidRPr="009C0CCF">
        <w:rPr>
          <w:rFonts w:ascii="Times New Roman" w:eastAsia="ArialMT" w:hAnsi="Times New Roman" w:cs="Times New Roman"/>
        </w:rPr>
        <w:t>And while institutions are required to offer</w:t>
      </w:r>
      <w:r w:rsidR="003639FA">
        <w:rPr>
          <w:rFonts w:ascii="Times New Roman" w:eastAsia="ArialMT" w:hAnsi="Times New Roman" w:cs="Times New Roman"/>
        </w:rPr>
        <w:t xml:space="preserve"> students the ability</w:t>
      </w:r>
      <w:r w:rsidRPr="009C0CCF">
        <w:rPr>
          <w:rFonts w:ascii="Times New Roman" w:eastAsia="ArialMT" w:hAnsi="Times New Roman" w:cs="Times New Roman"/>
        </w:rPr>
        <w:t xml:space="preserve"> to increase their COA and financial aid eligibility</w:t>
      </w:r>
      <w:r w:rsidR="00D47D16">
        <w:rPr>
          <w:rFonts w:ascii="Times New Roman" w:eastAsia="ArialMT" w:hAnsi="Times New Roman" w:cs="Times New Roman"/>
        </w:rPr>
        <w:t xml:space="preserve"> on a case-by-case basis</w:t>
      </w:r>
      <w:r w:rsidRPr="009C0CCF">
        <w:rPr>
          <w:rFonts w:ascii="Times New Roman" w:eastAsia="ArialMT" w:hAnsi="Times New Roman" w:cs="Times New Roman"/>
        </w:rPr>
        <w:t xml:space="preserve">, nearly two-thirds of institutions did not </w:t>
      </w:r>
      <w:r w:rsidR="002A7A76">
        <w:rPr>
          <w:rFonts w:ascii="Times New Roman" w:eastAsia="ArialMT" w:hAnsi="Times New Roman" w:cs="Times New Roman"/>
        </w:rPr>
        <w:t xml:space="preserve">publicly disclose their </w:t>
      </w:r>
      <w:r w:rsidRPr="009C0CCF">
        <w:rPr>
          <w:rFonts w:ascii="Times New Roman" w:eastAsia="ArialMT" w:hAnsi="Times New Roman" w:cs="Times New Roman"/>
        </w:rPr>
        <w:t>COA adjustment policies</w:t>
      </w:r>
      <w:r w:rsidR="002A7A76">
        <w:rPr>
          <w:rFonts w:ascii="Times New Roman" w:eastAsia="ArialMT" w:hAnsi="Times New Roman" w:cs="Times New Roman"/>
        </w:rPr>
        <w:t xml:space="preserve"> </w:t>
      </w:r>
      <w:r w:rsidRPr="009C0CCF">
        <w:rPr>
          <w:rFonts w:ascii="Times New Roman" w:eastAsia="ArialMT" w:hAnsi="Times New Roman" w:cs="Times New Roman"/>
        </w:rPr>
        <w:t>on their websites</w:t>
      </w:r>
      <w:r w:rsidR="00D47D16">
        <w:rPr>
          <w:rFonts w:ascii="Times New Roman" w:eastAsia="ArialMT" w:hAnsi="Times New Roman" w:cs="Times New Roman"/>
        </w:rPr>
        <w:t>, placing the burden on students to seek them out</w:t>
      </w:r>
      <w:r w:rsidR="002A7A76">
        <w:rPr>
          <w:rFonts w:ascii="Times New Roman" w:eastAsia="ArialMT" w:hAnsi="Times New Roman" w:cs="Times New Roman"/>
        </w:rPr>
        <w:t xml:space="preserve"> - </w:t>
      </w:r>
      <w:r w:rsidRPr="009C0CCF">
        <w:rPr>
          <w:rFonts w:ascii="Times New Roman" w:eastAsia="ArialMT" w:hAnsi="Times New Roman" w:cs="Times New Roman"/>
        </w:rPr>
        <w:t>if they are even aware of them.</w:t>
      </w:r>
      <w:r w:rsidR="002A7A76">
        <w:rPr>
          <w:rFonts w:ascii="Times New Roman" w:eastAsia="ArialMT" w:hAnsi="Times New Roman" w:cs="Times New Roman"/>
        </w:rPr>
        <w:t xml:space="preserve"> Additionally,</w:t>
      </w:r>
      <w:r w:rsidRPr="009C0CCF">
        <w:rPr>
          <w:rFonts w:ascii="Times New Roman" w:eastAsia="ArialMT" w:hAnsi="Times New Roman" w:cs="Times New Roman"/>
        </w:rPr>
        <w:t xml:space="preserve"> there are often arbitrary restrictions on allowable adjustment</w:t>
      </w:r>
      <w:r w:rsidR="009C0CCF" w:rsidRPr="009C0CCF">
        <w:rPr>
          <w:rFonts w:ascii="Times New Roman" w:eastAsia="ArialMT" w:hAnsi="Times New Roman" w:cs="Times New Roman"/>
        </w:rPr>
        <w:t>s</w:t>
      </w:r>
      <w:r w:rsidRPr="009C0CCF">
        <w:rPr>
          <w:rFonts w:ascii="Times New Roman" w:eastAsia="ArialMT" w:hAnsi="Times New Roman" w:cs="Times New Roman"/>
        </w:rPr>
        <w:t>.</w:t>
      </w:r>
      <w:r w:rsidR="009C0CCF" w:rsidRPr="009C0CCF">
        <w:rPr>
          <w:rFonts w:ascii="Times New Roman" w:eastAsia="ArialMT" w:hAnsi="Times New Roman" w:cs="Times New Roman"/>
        </w:rPr>
        <w:t xml:space="preserve"> For example, some colleges would not consider adjustments for housing costs exceed</w:t>
      </w:r>
      <w:r w:rsidR="002A7A76">
        <w:rPr>
          <w:rFonts w:ascii="Times New Roman" w:eastAsia="ArialMT" w:hAnsi="Times New Roman" w:cs="Times New Roman"/>
        </w:rPr>
        <w:t>ing</w:t>
      </w:r>
      <w:r w:rsidR="009C0CCF" w:rsidRPr="009C0CCF">
        <w:rPr>
          <w:rFonts w:ascii="Times New Roman" w:eastAsia="ArialMT" w:hAnsi="Times New Roman" w:cs="Times New Roman"/>
        </w:rPr>
        <w:t xml:space="preserve"> their COA budget, leaving students without the necessary financial aid to cover their actual expenses, while other colleges would allow an adjustment for any budget</w:t>
      </w:r>
      <w:r w:rsidR="002A7A76">
        <w:rPr>
          <w:rFonts w:ascii="Times New Roman" w:eastAsia="ArialMT" w:hAnsi="Times New Roman" w:cs="Times New Roman"/>
        </w:rPr>
        <w:t xml:space="preserve"> category</w:t>
      </w:r>
      <w:r w:rsidR="009C0CCF" w:rsidRPr="009C0CCF">
        <w:rPr>
          <w:rFonts w:ascii="Times New Roman" w:eastAsia="ArialMT" w:hAnsi="Times New Roman" w:cs="Times New Roman"/>
        </w:rPr>
        <w:t xml:space="preserve">. </w:t>
      </w:r>
      <w:commentRangeEnd w:id="0"/>
      <w:r w:rsidR="00F82F64">
        <w:rPr>
          <w:rStyle w:val="CommentReference"/>
        </w:rPr>
        <w:commentReference w:id="0"/>
      </w:r>
    </w:p>
    <w:p w14:paraId="434ADC45" w14:textId="77777777" w:rsidR="009C0CCF" w:rsidRDefault="009C0CCF" w:rsidP="009C0CCF">
      <w:pPr>
        <w:pStyle w:val="Default"/>
        <w:rPr>
          <w:rFonts w:eastAsia="Times New Roman"/>
        </w:rPr>
      </w:pPr>
    </w:p>
    <w:p w14:paraId="4C25E094" w14:textId="73EC82A6" w:rsidR="009C0CCF" w:rsidRPr="009C0CCF" w:rsidRDefault="00662E28" w:rsidP="002A7A76">
      <w:pPr>
        <w:pStyle w:val="Default"/>
        <w:spacing w:after="120"/>
        <w:rPr>
          <w:rFonts w:eastAsia="Times New Roman"/>
        </w:rPr>
      </w:pPr>
      <w:r>
        <w:rPr>
          <w:rFonts w:eastAsia="Times New Roman"/>
        </w:rPr>
        <w:lastRenderedPageBreak/>
        <w:t xml:space="preserve">To eliminate anticipated costs associated with the bill, the proposed amendments will </w:t>
      </w:r>
      <w:r w:rsidR="00CC03C4">
        <w:rPr>
          <w:rFonts w:eastAsia="Times New Roman"/>
        </w:rPr>
        <w:t xml:space="preserve">1) remove </w:t>
      </w:r>
      <w:r>
        <w:rPr>
          <w:rFonts w:eastAsia="Times New Roman"/>
        </w:rPr>
        <w:t>the requirement for institutions to utilize a prescribed methodology to determine their housing costs based on regional costs</w:t>
      </w:r>
      <w:r w:rsidR="00CC03C4">
        <w:rPr>
          <w:rFonts w:eastAsia="Times New Roman"/>
        </w:rPr>
        <w:t xml:space="preserve">, and 2) </w:t>
      </w:r>
      <w:r>
        <w:rPr>
          <w:rFonts w:eastAsia="Times New Roman"/>
        </w:rPr>
        <w:t xml:space="preserve">require institutions to notify students of their decision for a COA adjustment request within 30 calendar days, rather than 14 calendar days, </w:t>
      </w:r>
      <w:r w:rsidR="00CC03C4">
        <w:rPr>
          <w:rFonts w:eastAsia="Times New Roman"/>
        </w:rPr>
        <w:t xml:space="preserve">which will reduce staffing constraints </w:t>
      </w:r>
      <w:r>
        <w:rPr>
          <w:rFonts w:eastAsia="Times New Roman"/>
        </w:rPr>
        <w:t xml:space="preserve">while ensuring that students receive their financial aid in a timely manner. </w:t>
      </w:r>
      <w:r w:rsidR="00CC03C4">
        <w:rPr>
          <w:rFonts w:eastAsia="Times New Roman"/>
        </w:rPr>
        <w:t xml:space="preserve">With these proposed amendments, </w:t>
      </w:r>
      <w:r w:rsidR="009C0CCF" w:rsidRPr="009C0CCF">
        <w:rPr>
          <w:rFonts w:eastAsia="Times New Roman"/>
        </w:rPr>
        <w:t>AB 791 would require institutions to do the following as a condition of participation in the Cal Grant program:</w:t>
      </w:r>
    </w:p>
    <w:p w14:paraId="69C054CD" w14:textId="77777777" w:rsidR="009C0CCF" w:rsidRPr="009C0CCF" w:rsidRDefault="009C0CCF" w:rsidP="009C0CCF">
      <w:pPr>
        <w:pStyle w:val="ListParagraph"/>
        <w:numPr>
          <w:ilvl w:val="3"/>
          <w:numId w:val="1"/>
        </w:numPr>
        <w:tabs>
          <w:tab w:val="left" w:pos="360"/>
          <w:tab w:val="left" w:pos="450"/>
        </w:tabs>
        <w:autoSpaceDE w:val="0"/>
        <w:autoSpaceDN w:val="0"/>
        <w:adjustRightInd w:val="0"/>
        <w:spacing w:after="0" w:line="240" w:lineRule="auto"/>
        <w:ind w:left="630" w:hanging="270"/>
        <w:rPr>
          <w:rFonts w:ascii="Times New Roman" w:eastAsia="ArialMT" w:hAnsi="Times New Roman" w:cs="Times New Roman"/>
          <w:sz w:val="24"/>
          <w:szCs w:val="24"/>
        </w:rPr>
      </w:pPr>
      <w:r w:rsidRPr="009C0CCF">
        <w:rPr>
          <w:rFonts w:ascii="Times New Roman" w:eastAsia="ArialMT" w:hAnsi="Times New Roman" w:cs="Times New Roman"/>
          <w:sz w:val="24"/>
          <w:szCs w:val="24"/>
        </w:rPr>
        <w:t xml:space="preserve">Publish the basis for amounts included in each category within their COA budgets, including data sources used and assumptions made. </w:t>
      </w:r>
    </w:p>
    <w:p w14:paraId="12823F3A" w14:textId="1604F0B8" w:rsidR="009C0CCF" w:rsidRPr="009C0CCF" w:rsidRDefault="009C0CCF" w:rsidP="009C0CCF">
      <w:pPr>
        <w:pStyle w:val="ListParagraph"/>
        <w:numPr>
          <w:ilvl w:val="0"/>
          <w:numId w:val="1"/>
        </w:numPr>
        <w:tabs>
          <w:tab w:val="left" w:pos="360"/>
          <w:tab w:val="left" w:pos="450"/>
        </w:tabs>
        <w:autoSpaceDE w:val="0"/>
        <w:autoSpaceDN w:val="0"/>
        <w:adjustRightInd w:val="0"/>
        <w:spacing w:after="0" w:line="240" w:lineRule="auto"/>
        <w:ind w:left="630" w:hanging="270"/>
        <w:rPr>
          <w:rFonts w:ascii="Times New Roman" w:hAnsi="Times New Roman" w:cs="Times New Roman"/>
          <w:sz w:val="24"/>
          <w:szCs w:val="24"/>
        </w:rPr>
      </w:pPr>
      <w:r w:rsidRPr="009C0CCF">
        <w:rPr>
          <w:rFonts w:ascii="Times New Roman" w:eastAsia="ArialMT" w:hAnsi="Times New Roman" w:cs="Times New Roman"/>
          <w:sz w:val="24"/>
          <w:szCs w:val="24"/>
        </w:rPr>
        <w:t xml:space="preserve">Clearly advertise their policy for making COA adjustments on their website </w:t>
      </w:r>
      <w:r>
        <w:rPr>
          <w:rFonts w:ascii="Times New Roman" w:eastAsia="ArialMT" w:hAnsi="Times New Roman" w:cs="Times New Roman"/>
          <w:sz w:val="24"/>
          <w:szCs w:val="24"/>
        </w:rPr>
        <w:t>and</w:t>
      </w:r>
      <w:r w:rsidRPr="009C0CCF">
        <w:rPr>
          <w:rFonts w:ascii="Times New Roman" w:eastAsia="ArialMT" w:hAnsi="Times New Roman" w:cs="Times New Roman"/>
          <w:sz w:val="24"/>
          <w:szCs w:val="24"/>
        </w:rPr>
        <w:t xml:space="preserve"> financial aid award letters. </w:t>
      </w:r>
    </w:p>
    <w:p w14:paraId="29C04620" w14:textId="6C9D29EA" w:rsidR="009C0CCF" w:rsidRPr="009C0CCF" w:rsidRDefault="009C0CCF" w:rsidP="009C0CCF">
      <w:pPr>
        <w:pStyle w:val="ListParagraph"/>
        <w:numPr>
          <w:ilvl w:val="0"/>
          <w:numId w:val="1"/>
        </w:numPr>
        <w:tabs>
          <w:tab w:val="left" w:pos="360"/>
          <w:tab w:val="left" w:pos="450"/>
        </w:tabs>
        <w:autoSpaceDE w:val="0"/>
        <w:autoSpaceDN w:val="0"/>
        <w:adjustRightInd w:val="0"/>
        <w:spacing w:after="0" w:line="240" w:lineRule="auto"/>
        <w:ind w:left="630" w:hanging="270"/>
        <w:rPr>
          <w:rFonts w:ascii="Times New Roman" w:eastAsia="ArialMT" w:hAnsi="Times New Roman" w:cs="Times New Roman"/>
          <w:sz w:val="24"/>
          <w:szCs w:val="24"/>
        </w:rPr>
      </w:pPr>
      <w:r w:rsidRPr="009C0CCF">
        <w:rPr>
          <w:rFonts w:ascii="Times New Roman" w:eastAsia="ArialMT" w:hAnsi="Times New Roman" w:cs="Times New Roman"/>
          <w:sz w:val="24"/>
          <w:szCs w:val="24"/>
        </w:rPr>
        <w:t>Allow adjustments to any student budget expense category included in a college’s COA, including housing, food, transportation, books and supplies, and personal expenses</w:t>
      </w:r>
      <w:r w:rsidR="007E49AD">
        <w:rPr>
          <w:rFonts w:ascii="Times New Roman" w:eastAsia="ArialMT" w:hAnsi="Times New Roman" w:cs="Times New Roman"/>
          <w:sz w:val="24"/>
          <w:szCs w:val="24"/>
        </w:rPr>
        <w:t>, and require that students are notified of the decision of their COA adjustment request within 30 calendar days</w:t>
      </w:r>
      <w:r w:rsidRPr="009C0CCF">
        <w:rPr>
          <w:rFonts w:ascii="Times New Roman" w:eastAsia="ArialMT" w:hAnsi="Times New Roman" w:cs="Times New Roman"/>
          <w:sz w:val="24"/>
          <w:szCs w:val="24"/>
        </w:rPr>
        <w:t xml:space="preserve">. </w:t>
      </w:r>
    </w:p>
    <w:p w14:paraId="6658B4EA" w14:textId="5EE3AC4B" w:rsidR="007E49AD" w:rsidRDefault="009C0CCF" w:rsidP="009C0CCF">
      <w:pPr>
        <w:pStyle w:val="ListParagraph"/>
        <w:numPr>
          <w:ilvl w:val="0"/>
          <w:numId w:val="1"/>
        </w:numPr>
        <w:tabs>
          <w:tab w:val="left" w:pos="360"/>
          <w:tab w:val="left" w:pos="450"/>
        </w:tabs>
        <w:autoSpaceDE w:val="0"/>
        <w:autoSpaceDN w:val="0"/>
        <w:adjustRightInd w:val="0"/>
        <w:spacing w:after="0" w:line="240" w:lineRule="auto"/>
        <w:ind w:left="630" w:hanging="270"/>
        <w:rPr>
          <w:rFonts w:ascii="Times New Roman" w:eastAsia="ArialMT" w:hAnsi="Times New Roman" w:cs="Times New Roman"/>
          <w:sz w:val="24"/>
          <w:szCs w:val="24"/>
        </w:rPr>
      </w:pPr>
      <w:r w:rsidRPr="009C0CCF">
        <w:rPr>
          <w:rFonts w:ascii="Times New Roman" w:eastAsia="ArialMT" w:hAnsi="Times New Roman" w:cs="Times New Roman"/>
          <w:sz w:val="24"/>
          <w:szCs w:val="24"/>
        </w:rPr>
        <w:t xml:space="preserve">Not </w:t>
      </w:r>
      <w:proofErr w:type="gramStart"/>
      <w:r w:rsidRPr="009C0CCF">
        <w:rPr>
          <w:rFonts w:ascii="Times New Roman" w:eastAsia="ArialMT" w:hAnsi="Times New Roman" w:cs="Times New Roman"/>
          <w:sz w:val="24"/>
          <w:szCs w:val="24"/>
        </w:rPr>
        <w:t>impose</w:t>
      </w:r>
      <w:proofErr w:type="gramEnd"/>
      <w:r w:rsidRPr="009C0CCF">
        <w:rPr>
          <w:rFonts w:ascii="Times New Roman" w:eastAsia="ArialMT" w:hAnsi="Times New Roman" w:cs="Times New Roman"/>
          <w:sz w:val="24"/>
          <w:szCs w:val="24"/>
        </w:rPr>
        <w:t xml:space="preserve"> restrictions on the number of COA adjustments a student is able to </w:t>
      </w:r>
      <w:proofErr w:type="gramStart"/>
      <w:r w:rsidRPr="009C0CCF">
        <w:rPr>
          <w:rFonts w:ascii="Times New Roman" w:eastAsia="ArialMT" w:hAnsi="Times New Roman" w:cs="Times New Roman"/>
          <w:sz w:val="24"/>
          <w:szCs w:val="24"/>
        </w:rPr>
        <w:t>request</w:t>
      </w:r>
      <w:proofErr w:type="gramEnd"/>
      <w:r w:rsidRPr="009C0CCF">
        <w:rPr>
          <w:rFonts w:ascii="Times New Roman" w:eastAsia="ArialMT" w:hAnsi="Times New Roman" w:cs="Times New Roman"/>
          <w:sz w:val="24"/>
          <w:szCs w:val="24"/>
        </w:rPr>
        <w:t>.</w:t>
      </w:r>
    </w:p>
    <w:p w14:paraId="504EF9FD" w14:textId="5F55A6CA" w:rsidR="009C0CCF" w:rsidRPr="002A7A76" w:rsidRDefault="007E49AD" w:rsidP="007E49AD">
      <w:pPr>
        <w:pStyle w:val="ListParagraph"/>
        <w:numPr>
          <w:ilvl w:val="0"/>
          <w:numId w:val="1"/>
        </w:numPr>
        <w:tabs>
          <w:tab w:val="left" w:pos="360"/>
          <w:tab w:val="left" w:pos="450"/>
        </w:tabs>
        <w:autoSpaceDE w:val="0"/>
        <w:autoSpaceDN w:val="0"/>
        <w:adjustRightInd w:val="0"/>
        <w:spacing w:after="0" w:line="240" w:lineRule="auto"/>
        <w:ind w:left="630" w:hanging="270"/>
        <w:rPr>
          <w:rFonts w:ascii="Times New Roman" w:eastAsia="ArialMT" w:hAnsi="Times New Roman" w:cs="Times New Roman"/>
          <w:sz w:val="24"/>
          <w:szCs w:val="24"/>
        </w:rPr>
      </w:pPr>
      <w:r>
        <w:rPr>
          <w:rFonts w:ascii="Times New Roman" w:eastAsia="ArialMT" w:hAnsi="Times New Roman" w:cs="Times New Roman"/>
          <w:sz w:val="24"/>
          <w:szCs w:val="24"/>
        </w:rPr>
        <w:t xml:space="preserve">Not </w:t>
      </w:r>
      <w:proofErr w:type="gramStart"/>
      <w:r>
        <w:rPr>
          <w:rFonts w:ascii="Times New Roman" w:eastAsia="ArialMT" w:hAnsi="Times New Roman" w:cs="Times New Roman"/>
          <w:sz w:val="24"/>
          <w:szCs w:val="24"/>
        </w:rPr>
        <w:t>impose</w:t>
      </w:r>
      <w:proofErr w:type="gramEnd"/>
      <w:r>
        <w:rPr>
          <w:rFonts w:ascii="Times New Roman" w:eastAsia="ArialMT" w:hAnsi="Times New Roman" w:cs="Times New Roman"/>
          <w:sz w:val="24"/>
          <w:szCs w:val="24"/>
        </w:rPr>
        <w:t xml:space="preserve"> COA adjustment request deadlines that are earlier than three weeks before the end of each term. </w:t>
      </w:r>
    </w:p>
    <w:p w14:paraId="00D939E1" w14:textId="77777777" w:rsidR="009C0CCF" w:rsidRDefault="009C0CCF" w:rsidP="009C0CCF">
      <w:pPr>
        <w:pStyle w:val="ListParagraph"/>
        <w:numPr>
          <w:ilvl w:val="0"/>
          <w:numId w:val="1"/>
        </w:numPr>
        <w:tabs>
          <w:tab w:val="left" w:pos="360"/>
          <w:tab w:val="left" w:pos="450"/>
        </w:tabs>
        <w:autoSpaceDE w:val="0"/>
        <w:autoSpaceDN w:val="0"/>
        <w:adjustRightInd w:val="0"/>
        <w:spacing w:after="0" w:line="240" w:lineRule="auto"/>
        <w:ind w:left="630" w:hanging="270"/>
        <w:rPr>
          <w:rFonts w:ascii="Times New Roman" w:eastAsia="ArialMT" w:hAnsi="Times New Roman" w:cs="Times New Roman"/>
          <w:sz w:val="24"/>
          <w:szCs w:val="24"/>
        </w:rPr>
      </w:pPr>
      <w:r w:rsidRPr="009C0CCF">
        <w:rPr>
          <w:rFonts w:ascii="Times New Roman" w:eastAsia="ArialMT" w:hAnsi="Times New Roman" w:cs="Times New Roman"/>
          <w:sz w:val="24"/>
          <w:szCs w:val="24"/>
        </w:rPr>
        <w:t xml:space="preserve">Require institutions to provide flexibility regarding acceptable documentation of expenses.  </w:t>
      </w:r>
    </w:p>
    <w:p w14:paraId="727C95F7" w14:textId="7188BD71" w:rsidR="009C0CCF" w:rsidRPr="009C0CCF" w:rsidRDefault="009C0CCF" w:rsidP="009C0CCF">
      <w:pPr>
        <w:pStyle w:val="ListParagraph"/>
        <w:numPr>
          <w:ilvl w:val="0"/>
          <w:numId w:val="1"/>
        </w:numPr>
        <w:tabs>
          <w:tab w:val="left" w:pos="360"/>
          <w:tab w:val="left" w:pos="450"/>
        </w:tabs>
        <w:autoSpaceDE w:val="0"/>
        <w:autoSpaceDN w:val="0"/>
        <w:adjustRightInd w:val="0"/>
        <w:spacing w:after="0" w:line="240" w:lineRule="auto"/>
        <w:ind w:left="630" w:hanging="270"/>
        <w:rPr>
          <w:rFonts w:ascii="Times New Roman" w:eastAsia="ArialMT" w:hAnsi="Times New Roman" w:cs="Times New Roman"/>
          <w:sz w:val="24"/>
          <w:szCs w:val="24"/>
        </w:rPr>
      </w:pPr>
      <w:r>
        <w:rPr>
          <w:rFonts w:ascii="Times New Roman" w:eastAsia="ArialMT" w:hAnsi="Times New Roman" w:cs="Times New Roman"/>
          <w:sz w:val="24"/>
          <w:szCs w:val="24"/>
        </w:rPr>
        <w:t xml:space="preserve">Allow for a second review of an adjustment request that is denied, if requested by the student. </w:t>
      </w:r>
    </w:p>
    <w:p w14:paraId="3E33D488" w14:textId="77777777" w:rsidR="00A37504" w:rsidRPr="009C0CCF" w:rsidRDefault="00A37504" w:rsidP="008D4161">
      <w:pPr>
        <w:pStyle w:val="Default"/>
        <w:rPr>
          <w:rFonts w:eastAsia="Times New Roman"/>
        </w:rPr>
      </w:pPr>
    </w:p>
    <w:p w14:paraId="2675E575" w14:textId="228F2B52" w:rsidR="009C0CCF" w:rsidRDefault="009C0CCF" w:rsidP="008D4161">
      <w:pPr>
        <w:pStyle w:val="Default"/>
      </w:pPr>
      <w:r>
        <w:t xml:space="preserve">AB 791 </w:t>
      </w:r>
      <w:r w:rsidR="0011726D">
        <w:t xml:space="preserve">will help prevent financial aid shortfalls and </w:t>
      </w:r>
      <w:r>
        <w:t xml:space="preserve">is a crucial step to ensuring that low-income students have the financial resources they need to pursue their postsecondary educational goals. </w:t>
      </w:r>
    </w:p>
    <w:p w14:paraId="0BE78FF6" w14:textId="77777777" w:rsidR="009C0CCF" w:rsidRDefault="009C0CCF" w:rsidP="008D4161">
      <w:pPr>
        <w:pStyle w:val="Default"/>
      </w:pPr>
    </w:p>
    <w:p w14:paraId="2B394A76" w14:textId="77777777" w:rsidR="00DB203A" w:rsidRPr="006975FA" w:rsidRDefault="00DB203A" w:rsidP="00DB203A">
      <w:pPr>
        <w:jc w:val="both"/>
        <w:rPr>
          <w:rFonts w:ascii="Times New Roman" w:eastAsia="Times New Roman" w:hAnsi="Times New Roman" w:cs="Times New Roman"/>
          <w:color w:val="000000"/>
        </w:rPr>
      </w:pPr>
      <w:r w:rsidRPr="006975FA">
        <w:rPr>
          <w:rFonts w:ascii="Times New Roman" w:eastAsia="Times New Roman" w:hAnsi="Times New Roman" w:cs="Times New Roman"/>
          <w:color w:val="000000"/>
        </w:rPr>
        <w:t>Sincerely,</w:t>
      </w:r>
    </w:p>
    <w:p w14:paraId="4FEA5C2B" w14:textId="1B462820" w:rsidR="00DB203A" w:rsidRPr="006975FA" w:rsidRDefault="00DB203A" w:rsidP="00DB203A">
      <w:pPr>
        <w:jc w:val="both"/>
        <w:rPr>
          <w:rFonts w:ascii="Times New Roman" w:eastAsia="Times New Roman" w:hAnsi="Times New Roman" w:cs="Times New Roman"/>
          <w:color w:val="000000"/>
          <w:shd w:val="clear" w:color="auto" w:fill="FFFF00"/>
        </w:rPr>
      </w:pPr>
      <w:r w:rsidRPr="006975FA">
        <w:rPr>
          <w:rFonts w:ascii="Times New Roman" w:eastAsia="Times New Roman" w:hAnsi="Times New Roman" w:cs="Times New Roman"/>
          <w:color w:val="000000"/>
          <w:shd w:val="clear" w:color="auto" w:fill="FFFF00"/>
        </w:rPr>
        <w:t>Signature (letters must have a</w:t>
      </w:r>
      <w:r w:rsidR="00A37504">
        <w:rPr>
          <w:rFonts w:ascii="Times New Roman" w:eastAsia="Times New Roman" w:hAnsi="Times New Roman" w:cs="Times New Roman"/>
          <w:color w:val="000000"/>
          <w:shd w:val="clear" w:color="auto" w:fill="FFFF00"/>
        </w:rPr>
        <w:t>n original</w:t>
      </w:r>
      <w:r w:rsidRPr="006975FA">
        <w:rPr>
          <w:rFonts w:ascii="Times New Roman" w:eastAsia="Times New Roman" w:hAnsi="Times New Roman" w:cs="Times New Roman"/>
          <w:color w:val="000000"/>
          <w:shd w:val="clear" w:color="auto" w:fill="FFFF00"/>
        </w:rPr>
        <w:t xml:space="preserve"> signature to be accepted)</w:t>
      </w:r>
    </w:p>
    <w:p w14:paraId="6CDECC83" w14:textId="77777777" w:rsidR="00DB203A" w:rsidRPr="006975FA" w:rsidRDefault="00DB203A" w:rsidP="00DB203A">
      <w:pPr>
        <w:jc w:val="both"/>
        <w:rPr>
          <w:rFonts w:ascii="Times New Roman" w:eastAsia="Times New Roman" w:hAnsi="Times New Roman" w:cs="Times New Roman"/>
          <w:color w:val="000000"/>
          <w:shd w:val="clear" w:color="auto" w:fill="FFFF00"/>
        </w:rPr>
      </w:pPr>
    </w:p>
    <w:p w14:paraId="3A58B733" w14:textId="77777777" w:rsidR="00DB203A" w:rsidRPr="006975FA" w:rsidRDefault="00DB203A" w:rsidP="00DB203A">
      <w:pPr>
        <w:jc w:val="both"/>
        <w:rPr>
          <w:rFonts w:ascii="Times New Roman" w:eastAsia="Times New Roman" w:hAnsi="Times New Roman" w:cs="Times New Roman"/>
          <w:color w:val="000000"/>
          <w:shd w:val="clear" w:color="auto" w:fill="FFFF00"/>
        </w:rPr>
      </w:pPr>
      <w:r w:rsidRPr="006975FA">
        <w:rPr>
          <w:rFonts w:ascii="Times New Roman" w:eastAsia="Times New Roman" w:hAnsi="Times New Roman" w:cs="Times New Roman"/>
          <w:color w:val="000000"/>
          <w:shd w:val="clear" w:color="auto" w:fill="FFFF00"/>
        </w:rPr>
        <w:t>Full Name</w:t>
      </w:r>
    </w:p>
    <w:p w14:paraId="7878F1DF" w14:textId="77777777" w:rsidR="00DB203A" w:rsidRPr="006975FA" w:rsidRDefault="00DB203A" w:rsidP="00DB203A">
      <w:pPr>
        <w:jc w:val="both"/>
        <w:rPr>
          <w:rFonts w:ascii="Times New Roman" w:eastAsia="Times New Roman" w:hAnsi="Times New Roman" w:cs="Times New Roman"/>
          <w:color w:val="000000"/>
          <w:shd w:val="clear" w:color="auto" w:fill="FFFF00"/>
        </w:rPr>
      </w:pPr>
      <w:r w:rsidRPr="006975FA">
        <w:rPr>
          <w:rFonts w:ascii="Times New Roman" w:eastAsia="Times New Roman" w:hAnsi="Times New Roman" w:cs="Times New Roman"/>
          <w:color w:val="000000"/>
          <w:shd w:val="clear" w:color="auto" w:fill="FFFF00"/>
        </w:rPr>
        <w:t>Title</w:t>
      </w:r>
    </w:p>
    <w:p w14:paraId="52E3E9C1" w14:textId="77777777" w:rsidR="00DB203A" w:rsidRPr="006975FA" w:rsidRDefault="00DB203A" w:rsidP="00DB203A">
      <w:pPr>
        <w:jc w:val="both"/>
        <w:rPr>
          <w:rFonts w:ascii="Times New Roman" w:eastAsia="Times New Roman" w:hAnsi="Times New Roman" w:cs="Times New Roman"/>
          <w:color w:val="000000"/>
        </w:rPr>
      </w:pPr>
      <w:r w:rsidRPr="006975FA">
        <w:rPr>
          <w:rFonts w:ascii="Times New Roman" w:eastAsia="Times New Roman" w:hAnsi="Times New Roman" w:cs="Times New Roman"/>
          <w:color w:val="000000"/>
          <w:shd w:val="clear" w:color="auto" w:fill="FFFF00"/>
        </w:rPr>
        <w:t>Organization</w:t>
      </w:r>
    </w:p>
    <w:p w14:paraId="5F7556E2" w14:textId="77777777" w:rsidR="00DB203A" w:rsidRPr="006975FA" w:rsidRDefault="00DB203A" w:rsidP="00DB203A">
      <w:pPr>
        <w:spacing w:after="240"/>
        <w:rPr>
          <w:rFonts w:ascii="Times New Roman" w:eastAsia="Times New Roman" w:hAnsi="Times New Roman" w:cs="Times New Roman"/>
          <w:color w:val="000000"/>
        </w:rPr>
      </w:pPr>
    </w:p>
    <w:p w14:paraId="03D0F971" w14:textId="77777777" w:rsidR="00AD4937" w:rsidRPr="006975FA" w:rsidRDefault="00AD4937">
      <w:pPr>
        <w:rPr>
          <w:rFonts w:ascii="Times New Roman" w:hAnsi="Times New Roman" w:cs="Times New Roman"/>
        </w:rPr>
      </w:pPr>
    </w:p>
    <w:sectPr w:rsidR="00AD4937" w:rsidRPr="006975F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mone Tureck" w:date="2025-05-08T15:04:00Z" w:initials="ST">
    <w:p w14:paraId="512A6D27" w14:textId="77777777" w:rsidR="00F82F64" w:rsidRDefault="00F82F64" w:rsidP="00F82F64">
      <w:pPr>
        <w:pStyle w:val="CommentText"/>
      </w:pPr>
      <w:r>
        <w:rPr>
          <w:rStyle w:val="CommentReference"/>
        </w:rPr>
        <w:annotationRef/>
      </w:r>
      <w:r>
        <w:t>My unsolicited advice is to try to shorten this background to make the letter shorter. Once people input info on their org, it may hit 3 pages. I’ve had recent success with putting things in ChatGPT and saying “shorten to X words” and it does a great job...LOL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2A6D2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C9F8A2" w16cex:dateUtc="2025-05-08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2A6D27" w16cid:durableId="79C9F8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MT">
    <w:altName w:val="Klee One"/>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A09F5"/>
    <w:multiLevelType w:val="hybridMultilevel"/>
    <w:tmpl w:val="7540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8142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e Tureck">
    <w15:presenceInfo w15:providerId="AD" w15:userId="S::simone@jbay.org::c333c242-52b9-4ce6-9af8-259ca67390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0MjY0NDc0MTSzNDBQ0lEKTi0uzszPAykwrAUAHcX6ZiwAAAA="/>
  </w:docVars>
  <w:rsids>
    <w:rsidRoot w:val="00DB203A"/>
    <w:rsid w:val="00083DBB"/>
    <w:rsid w:val="000A1F1E"/>
    <w:rsid w:val="0011726D"/>
    <w:rsid w:val="00147865"/>
    <w:rsid w:val="001567EE"/>
    <w:rsid w:val="00176D9C"/>
    <w:rsid w:val="001863DC"/>
    <w:rsid w:val="0019658A"/>
    <w:rsid w:val="002A060A"/>
    <w:rsid w:val="002A7A76"/>
    <w:rsid w:val="003639FA"/>
    <w:rsid w:val="003761BF"/>
    <w:rsid w:val="00611398"/>
    <w:rsid w:val="00662E28"/>
    <w:rsid w:val="006975FA"/>
    <w:rsid w:val="006A4AB6"/>
    <w:rsid w:val="006D4DE0"/>
    <w:rsid w:val="006E30F6"/>
    <w:rsid w:val="007E49AD"/>
    <w:rsid w:val="00800BDE"/>
    <w:rsid w:val="008046EA"/>
    <w:rsid w:val="008C4869"/>
    <w:rsid w:val="008D4161"/>
    <w:rsid w:val="009C0CCF"/>
    <w:rsid w:val="00A37504"/>
    <w:rsid w:val="00A91A45"/>
    <w:rsid w:val="00AD4937"/>
    <w:rsid w:val="00AE5473"/>
    <w:rsid w:val="00B145C1"/>
    <w:rsid w:val="00B6491D"/>
    <w:rsid w:val="00C25242"/>
    <w:rsid w:val="00C85A4C"/>
    <w:rsid w:val="00CC03C4"/>
    <w:rsid w:val="00D27041"/>
    <w:rsid w:val="00D47D16"/>
    <w:rsid w:val="00DB203A"/>
    <w:rsid w:val="00F277CE"/>
    <w:rsid w:val="00F346F4"/>
    <w:rsid w:val="00F8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E30D8"/>
  <w15:chartTrackingRefBased/>
  <w15:docId w15:val="{57E5B6AC-F450-4FD4-AAF3-60A803A4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03A"/>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DB203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203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203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203A"/>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B203A"/>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B203A"/>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B203A"/>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B203A"/>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B203A"/>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03A"/>
    <w:rPr>
      <w:rFonts w:eastAsiaTheme="majorEastAsia" w:cstheme="majorBidi"/>
      <w:color w:val="272727" w:themeColor="text1" w:themeTint="D8"/>
    </w:rPr>
  </w:style>
  <w:style w:type="paragraph" w:styleId="Title">
    <w:name w:val="Title"/>
    <w:basedOn w:val="Normal"/>
    <w:next w:val="Normal"/>
    <w:link w:val="TitleChar"/>
    <w:uiPriority w:val="10"/>
    <w:qFormat/>
    <w:rsid w:val="00DB203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2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03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2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03A"/>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B203A"/>
    <w:rPr>
      <w:i/>
      <w:iCs/>
      <w:color w:val="404040" w:themeColor="text1" w:themeTint="BF"/>
    </w:rPr>
  </w:style>
  <w:style w:type="paragraph" w:styleId="ListParagraph">
    <w:name w:val="List Paragraph"/>
    <w:basedOn w:val="Normal"/>
    <w:uiPriority w:val="34"/>
    <w:qFormat/>
    <w:rsid w:val="00DB203A"/>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DB203A"/>
    <w:rPr>
      <w:i/>
      <w:iCs/>
      <w:color w:val="0F4761" w:themeColor="accent1" w:themeShade="BF"/>
    </w:rPr>
  </w:style>
  <w:style w:type="paragraph" w:styleId="IntenseQuote">
    <w:name w:val="Intense Quote"/>
    <w:basedOn w:val="Normal"/>
    <w:next w:val="Normal"/>
    <w:link w:val="IntenseQuoteChar"/>
    <w:uiPriority w:val="30"/>
    <w:qFormat/>
    <w:rsid w:val="00DB203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B203A"/>
    <w:rPr>
      <w:i/>
      <w:iCs/>
      <w:color w:val="0F4761" w:themeColor="accent1" w:themeShade="BF"/>
    </w:rPr>
  </w:style>
  <w:style w:type="character" w:styleId="IntenseReference">
    <w:name w:val="Intense Reference"/>
    <w:basedOn w:val="DefaultParagraphFont"/>
    <w:uiPriority w:val="32"/>
    <w:qFormat/>
    <w:rsid w:val="00DB203A"/>
    <w:rPr>
      <w:b/>
      <w:bCs/>
      <w:smallCaps/>
      <w:color w:val="0F4761" w:themeColor="accent1" w:themeShade="BF"/>
      <w:spacing w:val="5"/>
    </w:rPr>
  </w:style>
  <w:style w:type="paragraph" w:customStyle="1" w:styleId="Default">
    <w:name w:val="Default"/>
    <w:rsid w:val="008D416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2A060A"/>
    <w:pPr>
      <w:spacing w:after="0" w:line="240" w:lineRule="auto"/>
    </w:pPr>
    <w:rPr>
      <w:kern w:val="0"/>
      <w:sz w:val="24"/>
      <w:szCs w:val="24"/>
      <w14:ligatures w14:val="none"/>
    </w:rPr>
  </w:style>
  <w:style w:type="character" w:styleId="Hyperlink">
    <w:name w:val="Hyperlink"/>
    <w:basedOn w:val="DefaultParagraphFont"/>
    <w:uiPriority w:val="99"/>
    <w:unhideWhenUsed/>
    <w:rsid w:val="002A060A"/>
    <w:rPr>
      <w:color w:val="467886" w:themeColor="hyperlink"/>
      <w:u w:val="single"/>
    </w:rPr>
  </w:style>
  <w:style w:type="character" w:styleId="UnresolvedMention">
    <w:name w:val="Unresolved Mention"/>
    <w:basedOn w:val="DefaultParagraphFont"/>
    <w:uiPriority w:val="99"/>
    <w:semiHidden/>
    <w:unhideWhenUsed/>
    <w:rsid w:val="002A060A"/>
    <w:rPr>
      <w:color w:val="605E5C"/>
      <w:shd w:val="clear" w:color="auto" w:fill="E1DFDD"/>
    </w:rPr>
  </w:style>
  <w:style w:type="character" w:styleId="CommentReference">
    <w:name w:val="annotation reference"/>
    <w:basedOn w:val="DefaultParagraphFont"/>
    <w:uiPriority w:val="99"/>
    <w:semiHidden/>
    <w:unhideWhenUsed/>
    <w:rsid w:val="00F82F64"/>
    <w:rPr>
      <w:sz w:val="16"/>
      <w:szCs w:val="16"/>
    </w:rPr>
  </w:style>
  <w:style w:type="paragraph" w:styleId="CommentText">
    <w:name w:val="annotation text"/>
    <w:basedOn w:val="Normal"/>
    <w:link w:val="CommentTextChar"/>
    <w:uiPriority w:val="99"/>
    <w:unhideWhenUsed/>
    <w:rsid w:val="00F82F64"/>
    <w:rPr>
      <w:sz w:val="20"/>
      <w:szCs w:val="20"/>
    </w:rPr>
  </w:style>
  <w:style w:type="character" w:customStyle="1" w:styleId="CommentTextChar">
    <w:name w:val="Comment Text Char"/>
    <w:basedOn w:val="DefaultParagraphFont"/>
    <w:link w:val="CommentText"/>
    <w:uiPriority w:val="99"/>
    <w:rsid w:val="00F82F6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82F64"/>
    <w:rPr>
      <w:b/>
      <w:bCs/>
    </w:rPr>
  </w:style>
  <w:style w:type="character" w:customStyle="1" w:styleId="CommentSubjectChar">
    <w:name w:val="Comment Subject Char"/>
    <w:basedOn w:val="CommentTextChar"/>
    <w:link w:val="CommentSubject"/>
    <w:uiPriority w:val="99"/>
    <w:semiHidden/>
    <w:rsid w:val="00F82F6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538524">
      <w:bodyDiv w:val="1"/>
      <w:marLeft w:val="0"/>
      <w:marRight w:val="0"/>
      <w:marTop w:val="0"/>
      <w:marBottom w:val="0"/>
      <w:divBdr>
        <w:top w:val="none" w:sz="0" w:space="0" w:color="auto"/>
        <w:left w:val="none" w:sz="0" w:space="0" w:color="auto"/>
        <w:bottom w:val="none" w:sz="0" w:space="0" w:color="auto"/>
        <w:right w:val="none" w:sz="0" w:space="0" w:color="auto"/>
      </w:divBdr>
      <w:divsChild>
        <w:div w:id="1128164915">
          <w:marLeft w:val="0"/>
          <w:marRight w:val="0"/>
          <w:marTop w:val="0"/>
          <w:marBottom w:val="0"/>
          <w:divBdr>
            <w:top w:val="none" w:sz="0" w:space="0" w:color="auto"/>
            <w:left w:val="none" w:sz="0" w:space="0" w:color="auto"/>
            <w:bottom w:val="none" w:sz="0" w:space="0" w:color="auto"/>
            <w:right w:val="none" w:sz="0" w:space="0" w:color="auto"/>
          </w:divBdr>
          <w:divsChild>
            <w:div w:id="746952">
              <w:marLeft w:val="0"/>
              <w:marRight w:val="0"/>
              <w:marTop w:val="0"/>
              <w:marBottom w:val="0"/>
              <w:divBdr>
                <w:top w:val="none" w:sz="0" w:space="0" w:color="auto"/>
                <w:left w:val="none" w:sz="0" w:space="0" w:color="auto"/>
                <w:bottom w:val="none" w:sz="0" w:space="0" w:color="auto"/>
                <w:right w:val="none" w:sz="0" w:space="0" w:color="auto"/>
              </w:divBdr>
              <w:divsChild>
                <w:div w:id="423185203">
                  <w:marLeft w:val="0"/>
                  <w:marRight w:val="0"/>
                  <w:marTop w:val="0"/>
                  <w:marBottom w:val="0"/>
                  <w:divBdr>
                    <w:top w:val="none" w:sz="0" w:space="0" w:color="auto"/>
                    <w:left w:val="none" w:sz="0" w:space="0" w:color="auto"/>
                    <w:bottom w:val="none" w:sz="0" w:space="0" w:color="auto"/>
                    <w:right w:val="none" w:sz="0" w:space="0" w:color="auto"/>
                  </w:divBdr>
                  <w:divsChild>
                    <w:div w:id="1986277106">
                      <w:marLeft w:val="0"/>
                      <w:marRight w:val="0"/>
                      <w:marTop w:val="0"/>
                      <w:marBottom w:val="0"/>
                      <w:divBdr>
                        <w:top w:val="none" w:sz="0" w:space="0" w:color="auto"/>
                        <w:left w:val="none" w:sz="0" w:space="0" w:color="auto"/>
                        <w:bottom w:val="none" w:sz="0" w:space="0" w:color="auto"/>
                        <w:right w:val="none" w:sz="0" w:space="0" w:color="auto"/>
                      </w:divBdr>
                      <w:divsChild>
                        <w:div w:id="1769541998">
                          <w:marLeft w:val="0"/>
                          <w:marRight w:val="0"/>
                          <w:marTop w:val="0"/>
                          <w:marBottom w:val="0"/>
                          <w:divBdr>
                            <w:top w:val="none" w:sz="0" w:space="0" w:color="auto"/>
                            <w:left w:val="none" w:sz="0" w:space="0" w:color="auto"/>
                            <w:bottom w:val="none" w:sz="0" w:space="0" w:color="auto"/>
                            <w:right w:val="none" w:sz="0" w:space="0" w:color="auto"/>
                          </w:divBdr>
                          <w:divsChild>
                            <w:div w:id="1250120856">
                              <w:marLeft w:val="0"/>
                              <w:marRight w:val="0"/>
                              <w:marTop w:val="0"/>
                              <w:marBottom w:val="0"/>
                              <w:divBdr>
                                <w:top w:val="none" w:sz="0" w:space="0" w:color="auto"/>
                                <w:left w:val="none" w:sz="0" w:space="0" w:color="auto"/>
                                <w:bottom w:val="none" w:sz="0" w:space="0" w:color="auto"/>
                                <w:right w:val="none" w:sz="0" w:space="0" w:color="auto"/>
                              </w:divBdr>
                              <w:divsChild>
                                <w:div w:id="2012021372">
                                  <w:marLeft w:val="0"/>
                                  <w:marRight w:val="0"/>
                                  <w:marTop w:val="0"/>
                                  <w:marBottom w:val="0"/>
                                  <w:divBdr>
                                    <w:top w:val="none" w:sz="0" w:space="0" w:color="auto"/>
                                    <w:left w:val="none" w:sz="0" w:space="0" w:color="auto"/>
                                    <w:bottom w:val="none" w:sz="0" w:space="0" w:color="auto"/>
                                    <w:right w:val="none" w:sz="0" w:space="0" w:color="auto"/>
                                  </w:divBdr>
                                  <w:divsChild>
                                    <w:div w:id="4757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7670">
                          <w:marLeft w:val="0"/>
                          <w:marRight w:val="0"/>
                          <w:marTop w:val="0"/>
                          <w:marBottom w:val="0"/>
                          <w:divBdr>
                            <w:top w:val="none" w:sz="0" w:space="0" w:color="auto"/>
                            <w:left w:val="none" w:sz="0" w:space="0" w:color="auto"/>
                            <w:bottom w:val="none" w:sz="0" w:space="0" w:color="auto"/>
                            <w:right w:val="none" w:sz="0" w:space="0" w:color="auto"/>
                          </w:divBdr>
                          <w:divsChild>
                            <w:div w:id="1251427411">
                              <w:marLeft w:val="0"/>
                              <w:marRight w:val="0"/>
                              <w:marTop w:val="0"/>
                              <w:marBottom w:val="0"/>
                              <w:divBdr>
                                <w:top w:val="none" w:sz="0" w:space="0" w:color="auto"/>
                                <w:left w:val="none" w:sz="0" w:space="0" w:color="auto"/>
                                <w:bottom w:val="none" w:sz="0" w:space="0" w:color="auto"/>
                                <w:right w:val="none" w:sz="0" w:space="0" w:color="auto"/>
                              </w:divBdr>
                              <w:divsChild>
                                <w:div w:id="11655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862041">
      <w:bodyDiv w:val="1"/>
      <w:marLeft w:val="0"/>
      <w:marRight w:val="0"/>
      <w:marTop w:val="0"/>
      <w:marBottom w:val="0"/>
      <w:divBdr>
        <w:top w:val="none" w:sz="0" w:space="0" w:color="auto"/>
        <w:left w:val="none" w:sz="0" w:space="0" w:color="auto"/>
        <w:bottom w:val="none" w:sz="0" w:space="0" w:color="auto"/>
        <w:right w:val="none" w:sz="0" w:space="0" w:color="auto"/>
      </w:divBdr>
      <w:divsChild>
        <w:div w:id="965350914">
          <w:marLeft w:val="0"/>
          <w:marRight w:val="0"/>
          <w:marTop w:val="0"/>
          <w:marBottom w:val="0"/>
          <w:divBdr>
            <w:top w:val="none" w:sz="0" w:space="0" w:color="auto"/>
            <w:left w:val="none" w:sz="0" w:space="0" w:color="auto"/>
            <w:bottom w:val="none" w:sz="0" w:space="0" w:color="auto"/>
            <w:right w:val="none" w:sz="0" w:space="0" w:color="auto"/>
          </w:divBdr>
          <w:divsChild>
            <w:div w:id="1810904066">
              <w:marLeft w:val="0"/>
              <w:marRight w:val="0"/>
              <w:marTop w:val="0"/>
              <w:marBottom w:val="0"/>
              <w:divBdr>
                <w:top w:val="none" w:sz="0" w:space="0" w:color="auto"/>
                <w:left w:val="none" w:sz="0" w:space="0" w:color="auto"/>
                <w:bottom w:val="none" w:sz="0" w:space="0" w:color="auto"/>
                <w:right w:val="none" w:sz="0" w:space="0" w:color="auto"/>
              </w:divBdr>
              <w:divsChild>
                <w:div w:id="1959532905">
                  <w:marLeft w:val="0"/>
                  <w:marRight w:val="0"/>
                  <w:marTop w:val="0"/>
                  <w:marBottom w:val="0"/>
                  <w:divBdr>
                    <w:top w:val="none" w:sz="0" w:space="0" w:color="auto"/>
                    <w:left w:val="none" w:sz="0" w:space="0" w:color="auto"/>
                    <w:bottom w:val="none" w:sz="0" w:space="0" w:color="auto"/>
                    <w:right w:val="none" w:sz="0" w:space="0" w:color="auto"/>
                  </w:divBdr>
                  <w:divsChild>
                    <w:div w:id="427504733">
                      <w:marLeft w:val="0"/>
                      <w:marRight w:val="0"/>
                      <w:marTop w:val="0"/>
                      <w:marBottom w:val="0"/>
                      <w:divBdr>
                        <w:top w:val="none" w:sz="0" w:space="0" w:color="auto"/>
                        <w:left w:val="none" w:sz="0" w:space="0" w:color="auto"/>
                        <w:bottom w:val="none" w:sz="0" w:space="0" w:color="auto"/>
                        <w:right w:val="none" w:sz="0" w:space="0" w:color="auto"/>
                      </w:divBdr>
                      <w:divsChild>
                        <w:div w:id="1238903850">
                          <w:marLeft w:val="0"/>
                          <w:marRight w:val="0"/>
                          <w:marTop w:val="0"/>
                          <w:marBottom w:val="0"/>
                          <w:divBdr>
                            <w:top w:val="none" w:sz="0" w:space="0" w:color="auto"/>
                            <w:left w:val="none" w:sz="0" w:space="0" w:color="auto"/>
                            <w:bottom w:val="none" w:sz="0" w:space="0" w:color="auto"/>
                            <w:right w:val="none" w:sz="0" w:space="0" w:color="auto"/>
                          </w:divBdr>
                          <w:divsChild>
                            <w:div w:id="1446924636">
                              <w:marLeft w:val="0"/>
                              <w:marRight w:val="0"/>
                              <w:marTop w:val="0"/>
                              <w:marBottom w:val="0"/>
                              <w:divBdr>
                                <w:top w:val="none" w:sz="0" w:space="0" w:color="auto"/>
                                <w:left w:val="none" w:sz="0" w:space="0" w:color="auto"/>
                                <w:bottom w:val="none" w:sz="0" w:space="0" w:color="auto"/>
                                <w:right w:val="none" w:sz="0" w:space="0" w:color="auto"/>
                              </w:divBdr>
                              <w:divsChild>
                                <w:div w:id="1823812363">
                                  <w:marLeft w:val="0"/>
                                  <w:marRight w:val="0"/>
                                  <w:marTop w:val="0"/>
                                  <w:marBottom w:val="0"/>
                                  <w:divBdr>
                                    <w:top w:val="none" w:sz="0" w:space="0" w:color="auto"/>
                                    <w:left w:val="none" w:sz="0" w:space="0" w:color="auto"/>
                                    <w:bottom w:val="none" w:sz="0" w:space="0" w:color="auto"/>
                                    <w:right w:val="none" w:sz="0" w:space="0" w:color="auto"/>
                                  </w:divBdr>
                                  <w:divsChild>
                                    <w:div w:id="21283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83256">
                          <w:marLeft w:val="0"/>
                          <w:marRight w:val="0"/>
                          <w:marTop w:val="0"/>
                          <w:marBottom w:val="0"/>
                          <w:divBdr>
                            <w:top w:val="none" w:sz="0" w:space="0" w:color="auto"/>
                            <w:left w:val="none" w:sz="0" w:space="0" w:color="auto"/>
                            <w:bottom w:val="none" w:sz="0" w:space="0" w:color="auto"/>
                            <w:right w:val="none" w:sz="0" w:space="0" w:color="auto"/>
                          </w:divBdr>
                          <w:divsChild>
                            <w:div w:id="1011026506">
                              <w:marLeft w:val="0"/>
                              <w:marRight w:val="0"/>
                              <w:marTop w:val="0"/>
                              <w:marBottom w:val="0"/>
                              <w:divBdr>
                                <w:top w:val="none" w:sz="0" w:space="0" w:color="auto"/>
                                <w:left w:val="none" w:sz="0" w:space="0" w:color="auto"/>
                                <w:bottom w:val="none" w:sz="0" w:space="0" w:color="auto"/>
                                <w:right w:val="none" w:sz="0" w:space="0" w:color="auto"/>
                              </w:divBdr>
                              <w:divsChild>
                                <w:div w:id="17639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jbay.org/resources/college-costs-uncovere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JBAY.ORG"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F72B8-107A-436B-8172-52550287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Petrass</dc:creator>
  <cp:keywords/>
  <dc:description/>
  <cp:lastModifiedBy>Cody Van Felden</cp:lastModifiedBy>
  <cp:revision>2</cp:revision>
  <dcterms:created xsi:type="dcterms:W3CDTF">2025-05-13T19:02:00Z</dcterms:created>
  <dcterms:modified xsi:type="dcterms:W3CDTF">2025-05-13T19:02:00Z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ec9dab01227085e9b762c357e5b4b59716a534d61c131792bdc3d035a9e130f0</vt:lpwstr>
  </property>
</Properties>
</file>